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990"/>
        <w:gridCol w:w="1842"/>
        <w:gridCol w:w="1418"/>
        <w:gridCol w:w="1417"/>
        <w:gridCol w:w="1560"/>
        <w:gridCol w:w="1417"/>
        <w:gridCol w:w="1418"/>
        <w:gridCol w:w="1417"/>
        <w:gridCol w:w="1701"/>
        <w:gridCol w:w="658"/>
        <w:gridCol w:w="618"/>
        <w:gridCol w:w="70"/>
      </w:tblGrid>
      <w:tr w:rsidR="0054071D" w:rsidRPr="00E3743A" w:rsidTr="0054071D">
        <w:trPr>
          <w:gridAfter w:val="1"/>
          <w:wAfter w:w="70" w:type="dxa"/>
          <w:jc w:val="center"/>
        </w:trPr>
        <w:tc>
          <w:tcPr>
            <w:tcW w:w="155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71D" w:rsidRPr="00E3743A" w:rsidRDefault="0054071D" w:rsidP="00E45743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2. Сведения о степени выполнения мероприятий подпрограмм муниципальной программы</w:t>
            </w:r>
          </w:p>
          <w:p w:rsidR="0054071D" w:rsidRPr="00E3743A" w:rsidRDefault="0054071D" w:rsidP="00E45743">
            <w:pPr>
              <w:pStyle w:val="ConsPlusNormal"/>
              <w:tabs>
                <w:tab w:val="left" w:pos="705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71D" w:rsidRPr="00E3743A" w:rsidRDefault="0054071D" w:rsidP="0054071D">
            <w:pPr>
              <w:pStyle w:val="ConsPlusNormal"/>
              <w:ind w:right="593" w:firstLine="0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71D" w:rsidRPr="00E3743A" w:rsidTr="0054071D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54071D" w:rsidRPr="00E3743A" w:rsidRDefault="0054071D" w:rsidP="00E457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</w:tcBorders>
          </w:tcPr>
          <w:p w:rsidR="0054071D" w:rsidRPr="00E3743A" w:rsidRDefault="0054071D" w:rsidP="00E45743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54071D" w:rsidRPr="00E3743A" w:rsidRDefault="0054071D" w:rsidP="00E45743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54071D" w:rsidRPr="00E3743A" w:rsidRDefault="0054071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54071D" w:rsidRPr="00E3743A" w:rsidRDefault="0054071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54071D" w:rsidRPr="00E3743A" w:rsidRDefault="0054071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071D" w:rsidRPr="00E3743A" w:rsidRDefault="0054071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1D">
              <w:rPr>
                <w:rFonts w:ascii="Times New Roman" w:hAnsi="Times New Roman" w:cs="Times New Roman"/>
                <w:sz w:val="24"/>
                <w:szCs w:val="24"/>
              </w:rPr>
              <w:t>Степень исполнения, % (для граф 8,9)</w:t>
            </w:r>
          </w:p>
        </w:tc>
        <w:tc>
          <w:tcPr>
            <w:tcW w:w="1346" w:type="dxa"/>
            <w:gridSpan w:val="3"/>
            <w:vMerge w:val="restart"/>
            <w:tcBorders>
              <w:top w:val="single" w:sz="4" w:space="0" w:color="auto"/>
            </w:tcBorders>
          </w:tcPr>
          <w:p w:rsidR="0054071D" w:rsidRPr="00E3743A" w:rsidRDefault="0054071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ходе реализации мероприятия &lt;*&gt;</w:t>
            </w:r>
          </w:p>
        </w:tc>
      </w:tr>
      <w:tr w:rsidR="0054071D" w:rsidRPr="00E3743A" w:rsidTr="0054071D">
        <w:trPr>
          <w:jc w:val="center"/>
        </w:trPr>
        <w:tc>
          <w:tcPr>
            <w:tcW w:w="704" w:type="dxa"/>
            <w:vMerge/>
          </w:tcPr>
          <w:p w:rsidR="0054071D" w:rsidRPr="00E3743A" w:rsidRDefault="0054071D" w:rsidP="00FD2749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54071D" w:rsidRPr="00E3743A" w:rsidRDefault="0054071D" w:rsidP="00FD2749">
            <w:pPr>
              <w:ind w:firstLine="116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071D" w:rsidRPr="00E3743A" w:rsidRDefault="0054071D" w:rsidP="00FD2749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4071D" w:rsidRPr="00E3743A" w:rsidRDefault="0054071D" w:rsidP="00FD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  <w:p w:rsidR="0054071D" w:rsidRPr="00E3743A" w:rsidRDefault="0054071D" w:rsidP="00FD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071D" w:rsidRPr="00E3743A" w:rsidRDefault="0054071D" w:rsidP="00FD274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  <w:p w:rsidR="0054071D" w:rsidRPr="00E3743A" w:rsidRDefault="0054071D" w:rsidP="00FD274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071D" w:rsidRPr="00E3743A" w:rsidRDefault="0054071D" w:rsidP="00FD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  <w:p w:rsidR="0054071D" w:rsidRPr="00E3743A" w:rsidRDefault="0054071D" w:rsidP="00FD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071D" w:rsidRPr="00E3743A" w:rsidRDefault="0054071D" w:rsidP="00FD274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  <w:p w:rsidR="0054071D" w:rsidRPr="00E3743A" w:rsidRDefault="0054071D" w:rsidP="00FD274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071D" w:rsidRPr="00E3743A" w:rsidRDefault="0054071D" w:rsidP="00FD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1417" w:type="dxa"/>
          </w:tcPr>
          <w:p w:rsidR="0054071D" w:rsidRPr="00E3743A" w:rsidRDefault="0054071D" w:rsidP="00FD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1701" w:type="dxa"/>
            <w:vMerge/>
          </w:tcPr>
          <w:p w:rsidR="0054071D" w:rsidRPr="00E3743A" w:rsidRDefault="0054071D" w:rsidP="00FD2749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vMerge/>
          </w:tcPr>
          <w:p w:rsidR="0054071D" w:rsidRPr="00E3743A" w:rsidRDefault="0054071D" w:rsidP="00FD2749">
            <w:pPr>
              <w:ind w:firstLine="720"/>
              <w:rPr>
                <w:sz w:val="24"/>
                <w:szCs w:val="24"/>
              </w:rPr>
            </w:pPr>
          </w:p>
        </w:tc>
      </w:tr>
      <w:tr w:rsidR="0054071D" w:rsidRPr="00E3743A" w:rsidTr="0054071D">
        <w:trPr>
          <w:jc w:val="center"/>
        </w:trPr>
        <w:tc>
          <w:tcPr>
            <w:tcW w:w="704" w:type="dxa"/>
          </w:tcPr>
          <w:p w:rsidR="0054071D" w:rsidRPr="00E3743A" w:rsidRDefault="0054071D" w:rsidP="00E457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54071D" w:rsidRPr="00E3743A" w:rsidRDefault="0054071D" w:rsidP="00E45743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4071D" w:rsidRPr="00E3743A" w:rsidRDefault="0054071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4071D" w:rsidRPr="00E3743A" w:rsidRDefault="0054071D" w:rsidP="00E45743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4071D" w:rsidRPr="00E3743A" w:rsidRDefault="0054071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4071D" w:rsidRPr="00E3743A" w:rsidRDefault="0054071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4071D" w:rsidRPr="00E3743A" w:rsidRDefault="0054071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4071D" w:rsidRPr="00E3743A" w:rsidRDefault="0054071D" w:rsidP="00E4574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619"/>
            <w:bookmarkEnd w:id="0"/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54071D" w:rsidRPr="00E3743A" w:rsidRDefault="0054071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620"/>
            <w:bookmarkEnd w:id="1"/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4071D" w:rsidRPr="00E3743A" w:rsidRDefault="0054071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  <w:gridSpan w:val="3"/>
          </w:tcPr>
          <w:p w:rsidR="0054071D" w:rsidRPr="00E3743A" w:rsidRDefault="0054071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4071D" w:rsidRPr="00E3743A" w:rsidTr="0054071D">
        <w:trPr>
          <w:jc w:val="center"/>
        </w:trPr>
        <w:tc>
          <w:tcPr>
            <w:tcW w:w="704" w:type="dxa"/>
          </w:tcPr>
          <w:p w:rsidR="0054071D" w:rsidRPr="00E3743A" w:rsidRDefault="0054071D" w:rsidP="00E457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0" w:type="dxa"/>
            <w:gridSpan w:val="9"/>
          </w:tcPr>
          <w:p w:rsidR="0054071D" w:rsidRPr="00066C5E" w:rsidRDefault="0054071D" w:rsidP="00E45743">
            <w:pPr>
              <w:pStyle w:val="ConsPlusNormal"/>
              <w:ind w:firstLine="1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муниципальной программы 1 «Развитие физической культуры и спорта»</w:t>
            </w:r>
          </w:p>
        </w:tc>
        <w:tc>
          <w:tcPr>
            <w:tcW w:w="1346" w:type="dxa"/>
            <w:gridSpan w:val="3"/>
          </w:tcPr>
          <w:p w:rsidR="0054071D" w:rsidRPr="00066C5E" w:rsidRDefault="0054071D" w:rsidP="00E45743">
            <w:pPr>
              <w:pStyle w:val="ConsPlusNormal"/>
              <w:ind w:firstLine="1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71D" w:rsidRPr="00E3743A" w:rsidTr="0054071D">
        <w:trPr>
          <w:jc w:val="center"/>
        </w:trPr>
        <w:tc>
          <w:tcPr>
            <w:tcW w:w="704" w:type="dxa"/>
          </w:tcPr>
          <w:p w:rsidR="0054071D" w:rsidRPr="00E3743A" w:rsidRDefault="0054071D" w:rsidP="00CD5F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54071D" w:rsidRPr="00020DBF" w:rsidRDefault="0054071D" w:rsidP="00CD5FE4">
            <w:pPr>
              <w:pStyle w:val="a3"/>
              <w:jc w:val="both"/>
            </w:pPr>
            <w:r w:rsidRPr="00020DB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Проведение физкультурно-массовых мероприятий среди различных категорий населения, иные расходы, связанные с проведением мероприятий</w:t>
            </w:r>
          </w:p>
        </w:tc>
        <w:tc>
          <w:tcPr>
            <w:tcW w:w="1842" w:type="dxa"/>
          </w:tcPr>
          <w:p w:rsidR="0054071D" w:rsidRPr="00492363" w:rsidRDefault="0054071D" w:rsidP="00CD5FE4">
            <w:pPr>
              <w:autoSpaceDE w:val="0"/>
              <w:snapToGrid w:val="0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54071D" w:rsidRDefault="001B72F1" w:rsidP="00764192">
            <w:r>
              <w:t>01.01.202</w:t>
            </w:r>
            <w:r w:rsidR="00764192">
              <w:t>5</w:t>
            </w:r>
          </w:p>
        </w:tc>
        <w:tc>
          <w:tcPr>
            <w:tcW w:w="1417" w:type="dxa"/>
          </w:tcPr>
          <w:p w:rsidR="0054071D" w:rsidRDefault="0018757F" w:rsidP="00764192">
            <w:r>
              <w:t>31.12.202</w:t>
            </w:r>
            <w:r w:rsidR="00764192">
              <w:t>5</w:t>
            </w:r>
          </w:p>
        </w:tc>
        <w:tc>
          <w:tcPr>
            <w:tcW w:w="1560" w:type="dxa"/>
          </w:tcPr>
          <w:p w:rsidR="0054071D" w:rsidRDefault="001B72F1" w:rsidP="00764192">
            <w:r>
              <w:t>01.01.202</w:t>
            </w:r>
            <w:r w:rsidR="00764192">
              <w:t>5</w:t>
            </w:r>
          </w:p>
        </w:tc>
        <w:tc>
          <w:tcPr>
            <w:tcW w:w="1417" w:type="dxa"/>
          </w:tcPr>
          <w:p w:rsidR="0054071D" w:rsidRDefault="0018757F" w:rsidP="00764192">
            <w:r>
              <w:t>31.12.202</w:t>
            </w:r>
            <w:r w:rsidR="00764192">
              <w:t>5</w:t>
            </w:r>
          </w:p>
        </w:tc>
        <w:tc>
          <w:tcPr>
            <w:tcW w:w="1418" w:type="dxa"/>
          </w:tcPr>
          <w:p w:rsidR="0054071D" w:rsidRPr="00E3743A" w:rsidRDefault="0054071D" w:rsidP="00CD5FE4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54071D" w:rsidRPr="00E3743A" w:rsidRDefault="0054071D" w:rsidP="00CD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4071D" w:rsidRPr="00E3743A" w:rsidRDefault="0054071D" w:rsidP="00CD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54071D" w:rsidRDefault="0054071D" w:rsidP="00CD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192" w:rsidRPr="00E3743A" w:rsidTr="0054071D">
        <w:trPr>
          <w:jc w:val="center"/>
        </w:trPr>
        <w:tc>
          <w:tcPr>
            <w:tcW w:w="704" w:type="dxa"/>
          </w:tcPr>
          <w:p w:rsidR="00764192" w:rsidRPr="00E3743A" w:rsidRDefault="00764192" w:rsidP="007641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90" w:type="dxa"/>
          </w:tcPr>
          <w:p w:rsidR="00764192" w:rsidRPr="00020DBF" w:rsidRDefault="00764192" w:rsidP="00764192">
            <w:pPr>
              <w:pStyle w:val="a3"/>
              <w:jc w:val="both"/>
            </w:pPr>
            <w:r w:rsidRPr="00020DB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Обеспечение медицинского контроля за занимающимися физической культурой и спортом в районе</w:t>
            </w:r>
          </w:p>
        </w:tc>
        <w:tc>
          <w:tcPr>
            <w:tcW w:w="1842" w:type="dxa"/>
          </w:tcPr>
          <w:p w:rsidR="00764192" w:rsidRPr="00492363" w:rsidRDefault="00764192" w:rsidP="00764192">
            <w:pPr>
              <w:autoSpaceDE w:val="0"/>
              <w:snapToGrid w:val="0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764192" w:rsidRDefault="00764192" w:rsidP="00764192">
            <w:r>
              <w:t>01.01.2025</w:t>
            </w:r>
          </w:p>
        </w:tc>
        <w:tc>
          <w:tcPr>
            <w:tcW w:w="1417" w:type="dxa"/>
          </w:tcPr>
          <w:p w:rsidR="00764192" w:rsidRDefault="00764192" w:rsidP="00764192">
            <w:r>
              <w:t>31.12.2025</w:t>
            </w:r>
          </w:p>
        </w:tc>
        <w:tc>
          <w:tcPr>
            <w:tcW w:w="1560" w:type="dxa"/>
          </w:tcPr>
          <w:p w:rsidR="00764192" w:rsidRDefault="00764192" w:rsidP="00764192">
            <w:r>
              <w:t>01.01.2025</w:t>
            </w:r>
          </w:p>
        </w:tc>
        <w:tc>
          <w:tcPr>
            <w:tcW w:w="1417" w:type="dxa"/>
          </w:tcPr>
          <w:p w:rsidR="00764192" w:rsidRDefault="00764192" w:rsidP="00764192">
            <w:r>
              <w:t>31.12.2025</w:t>
            </w:r>
          </w:p>
        </w:tc>
        <w:tc>
          <w:tcPr>
            <w:tcW w:w="1418" w:type="dxa"/>
          </w:tcPr>
          <w:p w:rsidR="00764192" w:rsidRPr="00E3743A" w:rsidRDefault="00764192" w:rsidP="00764192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764192" w:rsidRPr="00E3743A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764192" w:rsidRPr="00E3743A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764192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192" w:rsidRPr="00E3743A" w:rsidTr="0054071D">
        <w:trPr>
          <w:jc w:val="center"/>
        </w:trPr>
        <w:tc>
          <w:tcPr>
            <w:tcW w:w="704" w:type="dxa"/>
          </w:tcPr>
          <w:p w:rsidR="00764192" w:rsidRPr="00E3743A" w:rsidRDefault="00764192" w:rsidP="007641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90" w:type="dxa"/>
          </w:tcPr>
          <w:p w:rsidR="00764192" w:rsidRPr="00020DBF" w:rsidRDefault="00764192" w:rsidP="00764192">
            <w:pPr>
              <w:pStyle w:val="a3"/>
              <w:jc w:val="both"/>
            </w:pPr>
            <w:r w:rsidRPr="00020DB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Реализация плана мероприятий поэтапного введения Всероссийского физкультурно-</w:t>
            </w:r>
            <w:r w:rsidRPr="00020DBF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 комплекса "Готов к труду и обороне" (ГТО) в Тоншаевском муниципальном округе</w:t>
            </w:r>
          </w:p>
        </w:tc>
        <w:tc>
          <w:tcPr>
            <w:tcW w:w="1842" w:type="dxa"/>
          </w:tcPr>
          <w:p w:rsidR="00764192" w:rsidRPr="00492363" w:rsidRDefault="00764192" w:rsidP="00764192">
            <w:pPr>
              <w:autoSpaceDE w:val="0"/>
              <w:snapToGrid w:val="0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492363">
              <w:rPr>
                <w:sz w:val="24"/>
                <w:szCs w:val="24"/>
              </w:rPr>
              <w:lastRenderedPageBreak/>
              <w:t xml:space="preserve">Сектор по развитию спорта, делам молодежи и защите прав </w:t>
            </w:r>
            <w:r w:rsidRPr="00492363">
              <w:rPr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1418" w:type="dxa"/>
          </w:tcPr>
          <w:p w:rsidR="00764192" w:rsidRDefault="00764192" w:rsidP="00764192">
            <w:r>
              <w:lastRenderedPageBreak/>
              <w:t>01.01.2025</w:t>
            </w:r>
          </w:p>
        </w:tc>
        <w:tc>
          <w:tcPr>
            <w:tcW w:w="1417" w:type="dxa"/>
          </w:tcPr>
          <w:p w:rsidR="00764192" w:rsidRDefault="00764192" w:rsidP="00764192">
            <w:r>
              <w:t>31.12.2025</w:t>
            </w:r>
          </w:p>
        </w:tc>
        <w:tc>
          <w:tcPr>
            <w:tcW w:w="1560" w:type="dxa"/>
          </w:tcPr>
          <w:p w:rsidR="00764192" w:rsidRDefault="00764192" w:rsidP="00764192">
            <w:r>
              <w:t>01.01.2025</w:t>
            </w:r>
          </w:p>
        </w:tc>
        <w:tc>
          <w:tcPr>
            <w:tcW w:w="1417" w:type="dxa"/>
          </w:tcPr>
          <w:p w:rsidR="00764192" w:rsidRDefault="00764192" w:rsidP="00764192">
            <w:r>
              <w:t>31.12.2025</w:t>
            </w:r>
          </w:p>
        </w:tc>
        <w:tc>
          <w:tcPr>
            <w:tcW w:w="1418" w:type="dxa"/>
          </w:tcPr>
          <w:p w:rsidR="00764192" w:rsidRPr="00E3743A" w:rsidRDefault="00764192" w:rsidP="00764192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764192" w:rsidRPr="00E3743A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764192" w:rsidRPr="00E3743A" w:rsidRDefault="00764192" w:rsidP="007641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764192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192" w:rsidRPr="00E3743A" w:rsidTr="0054071D">
        <w:trPr>
          <w:trHeight w:val="303"/>
          <w:jc w:val="center"/>
        </w:trPr>
        <w:tc>
          <w:tcPr>
            <w:tcW w:w="704" w:type="dxa"/>
          </w:tcPr>
          <w:p w:rsidR="00764192" w:rsidRPr="00E3743A" w:rsidRDefault="00764192" w:rsidP="007641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990" w:type="dxa"/>
          </w:tcPr>
          <w:p w:rsidR="00764192" w:rsidRPr="00020DBF" w:rsidRDefault="00764192" w:rsidP="00764192">
            <w:pPr>
              <w:pStyle w:val="a3"/>
              <w:jc w:val="both"/>
            </w:pPr>
            <w:r w:rsidRPr="00020DB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Устройство спортивных объектов</w:t>
            </w:r>
          </w:p>
        </w:tc>
        <w:tc>
          <w:tcPr>
            <w:tcW w:w="1842" w:type="dxa"/>
          </w:tcPr>
          <w:p w:rsidR="00764192" w:rsidRPr="00492363" w:rsidRDefault="00764192" w:rsidP="00764192">
            <w:pPr>
              <w:autoSpaceDE w:val="0"/>
              <w:snapToGrid w:val="0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764192" w:rsidRDefault="00764192" w:rsidP="00764192">
            <w:r>
              <w:t>01.01.2025</w:t>
            </w:r>
          </w:p>
        </w:tc>
        <w:tc>
          <w:tcPr>
            <w:tcW w:w="1417" w:type="dxa"/>
          </w:tcPr>
          <w:p w:rsidR="00764192" w:rsidRDefault="00764192" w:rsidP="00764192">
            <w:r>
              <w:t>31.12.2025</w:t>
            </w:r>
          </w:p>
        </w:tc>
        <w:tc>
          <w:tcPr>
            <w:tcW w:w="1560" w:type="dxa"/>
          </w:tcPr>
          <w:p w:rsidR="00764192" w:rsidRDefault="00764192" w:rsidP="00764192">
            <w:r>
              <w:t>01.01.2025</w:t>
            </w:r>
          </w:p>
        </w:tc>
        <w:tc>
          <w:tcPr>
            <w:tcW w:w="1417" w:type="dxa"/>
          </w:tcPr>
          <w:p w:rsidR="00764192" w:rsidRDefault="00764192" w:rsidP="00764192">
            <w:r>
              <w:t>31.12.2025</w:t>
            </w:r>
          </w:p>
        </w:tc>
        <w:tc>
          <w:tcPr>
            <w:tcW w:w="1418" w:type="dxa"/>
          </w:tcPr>
          <w:p w:rsidR="00764192" w:rsidRPr="00E3743A" w:rsidRDefault="00764192" w:rsidP="00764192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764192" w:rsidRPr="00E3743A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764192" w:rsidRPr="00E3743A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764192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192" w:rsidRPr="00E3743A" w:rsidTr="0054071D">
        <w:trPr>
          <w:jc w:val="center"/>
        </w:trPr>
        <w:tc>
          <w:tcPr>
            <w:tcW w:w="704" w:type="dxa"/>
          </w:tcPr>
          <w:p w:rsidR="00764192" w:rsidRPr="00E3743A" w:rsidRDefault="00764192" w:rsidP="007641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90" w:type="dxa"/>
          </w:tcPr>
          <w:p w:rsidR="00764192" w:rsidRPr="00020DBF" w:rsidRDefault="00764192" w:rsidP="00764192">
            <w:pPr>
              <w:pStyle w:val="a3"/>
              <w:jc w:val="both"/>
            </w:pPr>
            <w:r w:rsidRPr="00020DB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муниципальных учреждений физической культуры и спорта</w:t>
            </w:r>
          </w:p>
        </w:tc>
        <w:tc>
          <w:tcPr>
            <w:tcW w:w="1842" w:type="dxa"/>
          </w:tcPr>
          <w:p w:rsidR="00764192" w:rsidRPr="00492363" w:rsidRDefault="00764192" w:rsidP="00764192">
            <w:pPr>
              <w:autoSpaceDE w:val="0"/>
              <w:snapToGrid w:val="0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764192" w:rsidRDefault="00764192" w:rsidP="00764192">
            <w:r>
              <w:t>01.01.2025</w:t>
            </w:r>
          </w:p>
        </w:tc>
        <w:tc>
          <w:tcPr>
            <w:tcW w:w="1417" w:type="dxa"/>
          </w:tcPr>
          <w:p w:rsidR="00764192" w:rsidRDefault="00764192" w:rsidP="00764192">
            <w:r>
              <w:t>31.12.2025</w:t>
            </w:r>
          </w:p>
        </w:tc>
        <w:tc>
          <w:tcPr>
            <w:tcW w:w="1560" w:type="dxa"/>
          </w:tcPr>
          <w:p w:rsidR="00764192" w:rsidRDefault="00764192" w:rsidP="00764192">
            <w:r>
              <w:t>01.01.2025</w:t>
            </w:r>
          </w:p>
        </w:tc>
        <w:tc>
          <w:tcPr>
            <w:tcW w:w="1417" w:type="dxa"/>
          </w:tcPr>
          <w:p w:rsidR="00764192" w:rsidRDefault="00764192" w:rsidP="00764192">
            <w:r>
              <w:t>31.12.2025</w:t>
            </w:r>
          </w:p>
        </w:tc>
        <w:tc>
          <w:tcPr>
            <w:tcW w:w="1418" w:type="dxa"/>
          </w:tcPr>
          <w:p w:rsidR="00764192" w:rsidRPr="00E3743A" w:rsidRDefault="00764192" w:rsidP="00764192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764192" w:rsidRPr="00E3743A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764192" w:rsidRPr="00E3743A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764192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192" w:rsidRPr="00E3743A" w:rsidTr="0054071D">
        <w:trPr>
          <w:jc w:val="center"/>
        </w:trPr>
        <w:tc>
          <w:tcPr>
            <w:tcW w:w="704" w:type="dxa"/>
          </w:tcPr>
          <w:p w:rsidR="00764192" w:rsidRPr="00E3743A" w:rsidRDefault="00764192" w:rsidP="007641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990" w:type="dxa"/>
          </w:tcPr>
          <w:p w:rsidR="00764192" w:rsidRPr="00020DBF" w:rsidRDefault="00764192" w:rsidP="00764192">
            <w:pPr>
              <w:pStyle w:val="a3"/>
            </w:pPr>
            <w:r w:rsidRPr="00020DBF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Участие в реализации регионального проекта «Спорт - норма жизни</w:t>
            </w:r>
            <w:r w:rsidRPr="00020DB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4192" w:rsidRPr="00020DBF" w:rsidRDefault="00764192" w:rsidP="00764192">
            <w:pPr>
              <w:rPr>
                <w:sz w:val="24"/>
                <w:szCs w:val="24"/>
              </w:rPr>
            </w:pPr>
          </w:p>
          <w:p w:rsidR="00764192" w:rsidRPr="00020DBF" w:rsidRDefault="00764192" w:rsidP="00764192">
            <w:pPr>
              <w:pStyle w:val="a3"/>
            </w:pPr>
          </w:p>
        </w:tc>
        <w:tc>
          <w:tcPr>
            <w:tcW w:w="1842" w:type="dxa"/>
          </w:tcPr>
          <w:p w:rsidR="00764192" w:rsidRPr="00492363" w:rsidRDefault="00764192" w:rsidP="00764192">
            <w:pPr>
              <w:autoSpaceDE w:val="0"/>
              <w:snapToGrid w:val="0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764192" w:rsidRDefault="00764192" w:rsidP="00764192">
            <w:r>
              <w:t>01.01.2025</w:t>
            </w:r>
          </w:p>
        </w:tc>
        <w:tc>
          <w:tcPr>
            <w:tcW w:w="1417" w:type="dxa"/>
          </w:tcPr>
          <w:p w:rsidR="00764192" w:rsidRDefault="00764192" w:rsidP="00764192">
            <w:r>
              <w:t>31.12.2025</w:t>
            </w:r>
          </w:p>
        </w:tc>
        <w:tc>
          <w:tcPr>
            <w:tcW w:w="1560" w:type="dxa"/>
          </w:tcPr>
          <w:p w:rsidR="00764192" w:rsidRDefault="00764192" w:rsidP="00764192">
            <w:r>
              <w:t>01.01.2025</w:t>
            </w:r>
          </w:p>
        </w:tc>
        <w:tc>
          <w:tcPr>
            <w:tcW w:w="1417" w:type="dxa"/>
          </w:tcPr>
          <w:p w:rsidR="00764192" w:rsidRDefault="00764192" w:rsidP="00764192">
            <w:r>
              <w:t>31.12.2025</w:t>
            </w:r>
          </w:p>
        </w:tc>
        <w:tc>
          <w:tcPr>
            <w:tcW w:w="1418" w:type="dxa"/>
          </w:tcPr>
          <w:p w:rsidR="00764192" w:rsidRPr="00E3743A" w:rsidRDefault="00764192" w:rsidP="00764192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764192" w:rsidRPr="00E3743A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764192" w:rsidRPr="00E3743A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764192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192" w:rsidRPr="00E3743A" w:rsidTr="0054071D">
        <w:trPr>
          <w:jc w:val="center"/>
        </w:trPr>
        <w:tc>
          <w:tcPr>
            <w:tcW w:w="704" w:type="dxa"/>
          </w:tcPr>
          <w:p w:rsidR="00764192" w:rsidRDefault="00764192" w:rsidP="007641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990" w:type="dxa"/>
          </w:tcPr>
          <w:p w:rsidR="00764192" w:rsidRPr="00020DBF" w:rsidRDefault="00764192" w:rsidP="00764192">
            <w:pPr>
              <w:pStyle w:val="a3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Приобретение автотранспорта</w:t>
            </w:r>
          </w:p>
        </w:tc>
        <w:tc>
          <w:tcPr>
            <w:tcW w:w="1842" w:type="dxa"/>
          </w:tcPr>
          <w:p w:rsidR="00764192" w:rsidRPr="00492363" w:rsidRDefault="00764192" w:rsidP="00764192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492363">
              <w:rPr>
                <w:sz w:val="24"/>
                <w:szCs w:val="24"/>
              </w:rPr>
              <w:t xml:space="preserve">Сектор по развитию спорта, делам молодежи и защите прав </w:t>
            </w:r>
            <w:r w:rsidRPr="00492363">
              <w:rPr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1418" w:type="dxa"/>
          </w:tcPr>
          <w:p w:rsidR="00764192" w:rsidRDefault="00764192" w:rsidP="00764192">
            <w:r>
              <w:lastRenderedPageBreak/>
              <w:t>01.01.2025</w:t>
            </w:r>
          </w:p>
        </w:tc>
        <w:tc>
          <w:tcPr>
            <w:tcW w:w="1417" w:type="dxa"/>
          </w:tcPr>
          <w:p w:rsidR="00764192" w:rsidRDefault="00764192" w:rsidP="00764192">
            <w:r>
              <w:t>31.12.2025</w:t>
            </w:r>
          </w:p>
        </w:tc>
        <w:tc>
          <w:tcPr>
            <w:tcW w:w="1560" w:type="dxa"/>
          </w:tcPr>
          <w:p w:rsidR="00764192" w:rsidRDefault="00764192" w:rsidP="00764192">
            <w:r>
              <w:t>01.01.2025</w:t>
            </w:r>
          </w:p>
        </w:tc>
        <w:tc>
          <w:tcPr>
            <w:tcW w:w="1417" w:type="dxa"/>
          </w:tcPr>
          <w:p w:rsidR="00764192" w:rsidRDefault="00764192" w:rsidP="00764192">
            <w:r>
              <w:t>31.12.2025</w:t>
            </w:r>
          </w:p>
        </w:tc>
        <w:tc>
          <w:tcPr>
            <w:tcW w:w="1418" w:type="dxa"/>
          </w:tcPr>
          <w:p w:rsidR="00764192" w:rsidRDefault="00764192" w:rsidP="00764192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764192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764192" w:rsidRPr="00E3743A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764192" w:rsidRDefault="00764192" w:rsidP="00764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0DB4" w:rsidRPr="00E3743A" w:rsidTr="0054071D">
        <w:trPr>
          <w:jc w:val="center"/>
        </w:trPr>
        <w:tc>
          <w:tcPr>
            <w:tcW w:w="704" w:type="dxa"/>
          </w:tcPr>
          <w:p w:rsidR="00590DB4" w:rsidRDefault="00590DB4" w:rsidP="00590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90DB4" w:rsidRPr="00590DB4" w:rsidRDefault="00590DB4" w:rsidP="00590DB4">
            <w:pPr>
              <w:pStyle w:val="a3"/>
              <w:tabs>
                <w:tab w:val="left" w:pos="4678"/>
              </w:tabs>
              <w:rPr>
                <w:color w:val="auto"/>
              </w:rPr>
            </w:pPr>
            <w:r>
              <w:rPr>
                <w:color w:val="auto"/>
              </w:rPr>
              <w:t>Доля детей и молодежи в возрасте 3-29 лет, систематически занимающихся физической культурой и спортом в Тоншаевском муниципальном округе, в общей численности детей и молодежи</w:t>
            </w:r>
          </w:p>
        </w:tc>
        <w:tc>
          <w:tcPr>
            <w:tcW w:w="1842" w:type="dxa"/>
          </w:tcPr>
          <w:p w:rsidR="00590DB4" w:rsidRPr="00492363" w:rsidRDefault="00590DB4" w:rsidP="00590DB4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560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418" w:type="dxa"/>
          </w:tcPr>
          <w:p w:rsidR="00590DB4" w:rsidRDefault="00590DB4" w:rsidP="00590DB4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90,8%</w:t>
            </w:r>
          </w:p>
        </w:tc>
        <w:tc>
          <w:tcPr>
            <w:tcW w:w="1417" w:type="dxa"/>
          </w:tcPr>
          <w:p w:rsidR="00590DB4" w:rsidRDefault="00590DB4" w:rsidP="00590D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90,8%</w:t>
            </w:r>
          </w:p>
        </w:tc>
        <w:tc>
          <w:tcPr>
            <w:tcW w:w="1701" w:type="dxa"/>
          </w:tcPr>
          <w:p w:rsid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gridSpan w:val="3"/>
          </w:tcPr>
          <w:p w:rsid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B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0DB4" w:rsidRPr="00E3743A" w:rsidTr="0054071D">
        <w:trPr>
          <w:jc w:val="center"/>
        </w:trPr>
        <w:tc>
          <w:tcPr>
            <w:tcW w:w="704" w:type="dxa"/>
          </w:tcPr>
          <w:p w:rsidR="00590DB4" w:rsidRDefault="00590DB4" w:rsidP="00590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590DB4">
              <w:rPr>
                <w:b w:val="0"/>
                <w:szCs w:val="24"/>
              </w:rPr>
              <w:t>Доля граждан среднего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590DB4">
              <w:rPr>
                <w:b w:val="0"/>
                <w:szCs w:val="24"/>
              </w:rPr>
              <w:t>возраста (женщины в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590DB4">
              <w:rPr>
                <w:b w:val="0"/>
                <w:szCs w:val="24"/>
              </w:rPr>
              <w:t>возрасте 30-54 лет,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590DB4">
              <w:rPr>
                <w:b w:val="0"/>
                <w:szCs w:val="24"/>
              </w:rPr>
              <w:t>мужчины в возрасте 30-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590DB4">
              <w:rPr>
                <w:b w:val="0"/>
                <w:szCs w:val="24"/>
              </w:rPr>
              <w:t>59 лет), систематически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590DB4">
              <w:rPr>
                <w:b w:val="0"/>
                <w:szCs w:val="24"/>
              </w:rPr>
              <w:t>занимающихся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590DB4">
              <w:rPr>
                <w:b w:val="0"/>
                <w:szCs w:val="24"/>
              </w:rPr>
              <w:t>физической культурой и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590DB4">
              <w:rPr>
                <w:b w:val="0"/>
                <w:szCs w:val="24"/>
              </w:rPr>
              <w:t>спортом в Тоншаевском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590DB4">
              <w:rPr>
                <w:b w:val="0"/>
                <w:szCs w:val="24"/>
              </w:rPr>
              <w:t>муниципальном округе, в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590DB4">
              <w:rPr>
                <w:b w:val="0"/>
                <w:szCs w:val="24"/>
              </w:rPr>
              <w:t>общей численности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590DB4">
              <w:rPr>
                <w:b w:val="0"/>
                <w:szCs w:val="24"/>
              </w:rPr>
              <w:t>граждан среднего</w:t>
            </w:r>
          </w:p>
          <w:p w:rsidR="00590DB4" w:rsidRPr="00020DBF" w:rsidRDefault="00590DB4" w:rsidP="00590DB4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590DB4">
              <w:rPr>
                <w:b w:val="0"/>
                <w:szCs w:val="24"/>
              </w:rPr>
              <w:t>возраста</w:t>
            </w:r>
          </w:p>
        </w:tc>
        <w:tc>
          <w:tcPr>
            <w:tcW w:w="1842" w:type="dxa"/>
          </w:tcPr>
          <w:p w:rsidR="00590DB4" w:rsidRPr="00492363" w:rsidRDefault="00590DB4" w:rsidP="00590DB4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560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418" w:type="dxa"/>
          </w:tcPr>
          <w:p w:rsidR="00590DB4" w:rsidRPr="00D33D7B" w:rsidRDefault="00590DB4" w:rsidP="002B7611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761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590DB4" w:rsidRPr="00D33D7B" w:rsidRDefault="00590DB4" w:rsidP="002B76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761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gridSpan w:val="3"/>
          </w:tcPr>
          <w:p w:rsid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0DB4" w:rsidRPr="00E3743A" w:rsidTr="0054071D">
        <w:trPr>
          <w:jc w:val="center"/>
        </w:trPr>
        <w:tc>
          <w:tcPr>
            <w:tcW w:w="704" w:type="dxa"/>
          </w:tcPr>
          <w:p w:rsidR="00590DB4" w:rsidRDefault="00590DB4" w:rsidP="00590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Доля граждан старшего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возраста (женщины в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возрасте 55-79 лет,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мужчины в возрасте 60-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79 лет), систематически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занимающихся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физической культурой и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спортом в общей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численности граждан</w:t>
            </w:r>
          </w:p>
          <w:p w:rsidR="00590DB4" w:rsidRPr="00020DBF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старшего возраста</w:t>
            </w:r>
          </w:p>
        </w:tc>
        <w:tc>
          <w:tcPr>
            <w:tcW w:w="1842" w:type="dxa"/>
          </w:tcPr>
          <w:p w:rsidR="00590DB4" w:rsidRPr="00492363" w:rsidRDefault="00590DB4" w:rsidP="00590DB4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560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418" w:type="dxa"/>
          </w:tcPr>
          <w:p w:rsidR="00590DB4" w:rsidRPr="00D33D7B" w:rsidRDefault="00590DB4" w:rsidP="002B7611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7611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590DB4" w:rsidRPr="00D33D7B" w:rsidRDefault="00590DB4" w:rsidP="002B76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0D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7611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  <w:r w:rsidRPr="00590D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gridSpan w:val="3"/>
          </w:tcPr>
          <w:p w:rsid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0DB4" w:rsidRPr="00E3743A" w:rsidTr="0054071D">
        <w:trPr>
          <w:jc w:val="center"/>
        </w:trPr>
        <w:tc>
          <w:tcPr>
            <w:tcW w:w="704" w:type="dxa"/>
          </w:tcPr>
          <w:p w:rsidR="00590DB4" w:rsidRDefault="00590DB4" w:rsidP="00590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Число граждан старшего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возраста (женщины в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возрасте 55-79 лет,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мужчины в возрасте 60-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79 лет), систематически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занимающихся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физической культурой и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спортом</w:t>
            </w:r>
          </w:p>
        </w:tc>
        <w:tc>
          <w:tcPr>
            <w:tcW w:w="1842" w:type="dxa"/>
          </w:tcPr>
          <w:p w:rsidR="00590DB4" w:rsidRPr="00492363" w:rsidRDefault="00590DB4" w:rsidP="00590DB4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560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418" w:type="dxa"/>
          </w:tcPr>
          <w:p w:rsidR="00590DB4" w:rsidRDefault="00590DB4" w:rsidP="00590DB4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590DB4" w:rsidRP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590DB4" w:rsidRPr="001A2AC0" w:rsidRDefault="00590DB4" w:rsidP="00590DB4">
            <w:r w:rsidRPr="001A2AC0">
              <w:t>100</w:t>
            </w:r>
          </w:p>
        </w:tc>
        <w:tc>
          <w:tcPr>
            <w:tcW w:w="1346" w:type="dxa"/>
            <w:gridSpan w:val="3"/>
          </w:tcPr>
          <w:p w:rsidR="00590DB4" w:rsidRDefault="00590DB4" w:rsidP="00590DB4">
            <w:r w:rsidRPr="001A2AC0">
              <w:t>нет</w:t>
            </w:r>
          </w:p>
        </w:tc>
      </w:tr>
      <w:tr w:rsidR="00590DB4" w:rsidRPr="00E3743A" w:rsidTr="0054071D">
        <w:trPr>
          <w:jc w:val="center"/>
        </w:trPr>
        <w:tc>
          <w:tcPr>
            <w:tcW w:w="704" w:type="dxa"/>
          </w:tcPr>
          <w:p w:rsidR="00590DB4" w:rsidRDefault="00590DB4" w:rsidP="00590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Число граждан среднего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возраста (женщины в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возрасте 30-54 лет,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мужчины в возрасте 30-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59 лет), систематически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занимающихся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физической культурой и</w:t>
            </w:r>
          </w:p>
          <w:p w:rsidR="00590DB4" w:rsidRPr="00590DB4" w:rsidRDefault="00590DB4" w:rsidP="00590DB4">
            <w:pPr>
              <w:pStyle w:val="1"/>
              <w:tabs>
                <w:tab w:val="left" w:pos="4678"/>
              </w:tabs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0DB4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спортом</w:t>
            </w:r>
          </w:p>
        </w:tc>
        <w:tc>
          <w:tcPr>
            <w:tcW w:w="1842" w:type="dxa"/>
          </w:tcPr>
          <w:p w:rsidR="00590DB4" w:rsidRPr="00492363" w:rsidRDefault="00590DB4" w:rsidP="00590DB4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560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418" w:type="dxa"/>
          </w:tcPr>
          <w:p w:rsidR="00590DB4" w:rsidRDefault="00590DB4" w:rsidP="00590DB4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17" w:type="dxa"/>
          </w:tcPr>
          <w:p w:rsidR="00590DB4" w:rsidRP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701" w:type="dxa"/>
          </w:tcPr>
          <w:p w:rsidR="00590DB4" w:rsidRPr="00AB0C4F" w:rsidRDefault="00590DB4" w:rsidP="00590DB4">
            <w:r w:rsidRPr="00AB0C4F">
              <w:t>100</w:t>
            </w:r>
          </w:p>
        </w:tc>
        <w:tc>
          <w:tcPr>
            <w:tcW w:w="1346" w:type="dxa"/>
            <w:gridSpan w:val="3"/>
          </w:tcPr>
          <w:p w:rsidR="00590DB4" w:rsidRDefault="00590DB4" w:rsidP="00590DB4">
            <w:r w:rsidRPr="00AB0C4F">
              <w:t>нет</w:t>
            </w:r>
          </w:p>
        </w:tc>
      </w:tr>
      <w:tr w:rsidR="00590DB4" w:rsidRPr="00E3743A" w:rsidTr="0054071D">
        <w:trPr>
          <w:jc w:val="center"/>
        </w:trPr>
        <w:tc>
          <w:tcPr>
            <w:tcW w:w="704" w:type="dxa"/>
          </w:tcPr>
          <w:p w:rsidR="00590DB4" w:rsidRPr="00E3743A" w:rsidRDefault="00590DB4" w:rsidP="00590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90DB4" w:rsidRPr="00E3743A" w:rsidRDefault="00590DB4" w:rsidP="00590DB4">
            <w:pPr>
              <w:pStyle w:val="a3"/>
            </w:pPr>
            <w:r w:rsidRPr="00E75DD3">
              <w:rPr>
                <w:b/>
                <w:bCs/>
                <w:color w:val="auto"/>
              </w:rPr>
              <w:t xml:space="preserve">Подпрограмма 2 </w:t>
            </w:r>
            <w:r>
              <w:rPr>
                <w:b/>
                <w:bCs/>
                <w:color w:val="auto"/>
              </w:rPr>
              <w:t>«</w:t>
            </w:r>
            <w:r w:rsidRPr="00E75DD3">
              <w:rPr>
                <w:b/>
                <w:bCs/>
                <w:color w:val="auto"/>
              </w:rPr>
              <w:t>Развитие молодежной политики</w:t>
            </w:r>
            <w:r>
              <w:rPr>
                <w:b/>
                <w:bCs/>
                <w:color w:val="auto"/>
              </w:rPr>
              <w:t>»</w:t>
            </w:r>
          </w:p>
        </w:tc>
        <w:tc>
          <w:tcPr>
            <w:tcW w:w="1842" w:type="dxa"/>
          </w:tcPr>
          <w:p w:rsidR="00590DB4" w:rsidRPr="00492363" w:rsidRDefault="00590DB4" w:rsidP="00590DB4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560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418" w:type="dxa"/>
          </w:tcPr>
          <w:p w:rsidR="00590DB4" w:rsidRPr="00E3743A" w:rsidRDefault="00590DB4" w:rsidP="00590DB4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B4" w:rsidRPr="00E3743A" w:rsidTr="0054071D">
        <w:trPr>
          <w:jc w:val="center"/>
        </w:trPr>
        <w:tc>
          <w:tcPr>
            <w:tcW w:w="704" w:type="dxa"/>
          </w:tcPr>
          <w:p w:rsidR="00590DB4" w:rsidRPr="00E3743A" w:rsidRDefault="00590DB4" w:rsidP="00590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90" w:type="dxa"/>
          </w:tcPr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Укрепление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кадрового потенциала в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сфере государственной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молодежной политики,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информационно-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аналитическая</w:t>
            </w:r>
          </w:p>
          <w:p w:rsidR="00590DB4" w:rsidRPr="00923B82" w:rsidRDefault="00590DB4" w:rsidP="00590DB4">
            <w:pPr>
              <w:pStyle w:val="a3"/>
              <w:jc w:val="both"/>
              <w:rPr>
                <w:color w:val="auto"/>
              </w:rPr>
            </w:pPr>
            <w:r w:rsidRPr="00923B82">
              <w:rPr>
                <w:color w:val="auto"/>
              </w:rPr>
              <w:t>деятельность</w:t>
            </w:r>
          </w:p>
        </w:tc>
        <w:tc>
          <w:tcPr>
            <w:tcW w:w="1842" w:type="dxa"/>
          </w:tcPr>
          <w:p w:rsidR="00590DB4" w:rsidRPr="00492363" w:rsidRDefault="00590DB4" w:rsidP="00590D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63">
              <w:rPr>
                <w:rFonts w:ascii="Times New Roman" w:hAnsi="Times New Roman" w:cs="Times New Roman"/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560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418" w:type="dxa"/>
          </w:tcPr>
          <w:p w:rsidR="00590DB4" w:rsidRPr="00E3743A" w:rsidRDefault="00590DB4" w:rsidP="00590DB4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0DB4" w:rsidRPr="00E3743A" w:rsidTr="0054071D">
        <w:trPr>
          <w:jc w:val="center"/>
        </w:trPr>
        <w:tc>
          <w:tcPr>
            <w:tcW w:w="704" w:type="dxa"/>
          </w:tcPr>
          <w:p w:rsidR="00590DB4" w:rsidRPr="00E3743A" w:rsidRDefault="00590DB4" w:rsidP="00590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90" w:type="dxa"/>
          </w:tcPr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Создание условий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для воспитания и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всестороннего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развития молодых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lastRenderedPageBreak/>
              <w:t>граждан, обладающих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устойчивой системой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нравственных и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гражданских ценностей,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вовлечение молодежи в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социальные практики, в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том числе с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привлечением к</w:t>
            </w:r>
          </w:p>
          <w:p w:rsidR="00590DB4" w:rsidRPr="00923B82" w:rsidRDefault="00590DB4" w:rsidP="00590DB4">
            <w:pPr>
              <w:pStyle w:val="a3"/>
              <w:jc w:val="both"/>
              <w:rPr>
                <w:color w:val="auto"/>
              </w:rPr>
            </w:pPr>
            <w:r w:rsidRPr="00923B82">
              <w:t>реализации СОНКО</w:t>
            </w:r>
          </w:p>
        </w:tc>
        <w:tc>
          <w:tcPr>
            <w:tcW w:w="1842" w:type="dxa"/>
          </w:tcPr>
          <w:p w:rsidR="00590DB4" w:rsidRDefault="00590DB4" w:rsidP="00590DB4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492363">
              <w:rPr>
                <w:sz w:val="24"/>
                <w:szCs w:val="24"/>
              </w:rPr>
              <w:lastRenderedPageBreak/>
              <w:t xml:space="preserve">Сектор по развитию спорта, делам молодежи и защите прав </w:t>
            </w:r>
            <w:r w:rsidRPr="00492363">
              <w:rPr>
                <w:sz w:val="24"/>
                <w:szCs w:val="24"/>
              </w:rPr>
              <w:lastRenderedPageBreak/>
              <w:t>несовершеннолетних</w:t>
            </w:r>
          </w:p>
          <w:p w:rsidR="00590DB4" w:rsidRPr="00020DBF" w:rsidRDefault="00590DB4" w:rsidP="00590DB4">
            <w:pPr>
              <w:rPr>
                <w:rFonts w:eastAsia="Arial"/>
                <w:sz w:val="24"/>
                <w:szCs w:val="24"/>
                <w:lang w:bidi="ru-RU"/>
              </w:rPr>
            </w:pPr>
          </w:p>
          <w:p w:rsidR="00590DB4" w:rsidRPr="00020DBF" w:rsidRDefault="00590DB4" w:rsidP="00590DB4">
            <w:pPr>
              <w:rPr>
                <w:rFonts w:eastAsia="Arial"/>
                <w:sz w:val="24"/>
                <w:szCs w:val="24"/>
                <w:lang w:bidi="ru-RU"/>
              </w:rPr>
            </w:pPr>
          </w:p>
          <w:p w:rsidR="00590DB4" w:rsidRDefault="00590DB4" w:rsidP="00590DB4">
            <w:pPr>
              <w:rPr>
                <w:sz w:val="24"/>
                <w:szCs w:val="24"/>
              </w:rPr>
            </w:pPr>
          </w:p>
          <w:p w:rsidR="00590DB4" w:rsidRPr="00020DBF" w:rsidRDefault="00590DB4" w:rsidP="00590DB4">
            <w:pPr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590DB4" w:rsidRDefault="00590DB4" w:rsidP="00590DB4">
            <w:r>
              <w:lastRenderedPageBreak/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560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418" w:type="dxa"/>
          </w:tcPr>
          <w:p w:rsidR="00590DB4" w:rsidRPr="00E3743A" w:rsidRDefault="00590DB4" w:rsidP="00590DB4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0DB4" w:rsidRPr="00E3743A" w:rsidTr="0054071D">
        <w:trPr>
          <w:jc w:val="center"/>
        </w:trPr>
        <w:tc>
          <w:tcPr>
            <w:tcW w:w="704" w:type="dxa"/>
          </w:tcPr>
          <w:p w:rsidR="00590DB4" w:rsidRDefault="00590DB4" w:rsidP="00590D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B4" w:rsidRPr="00E3743A" w:rsidRDefault="00590DB4" w:rsidP="00590D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90" w:type="dxa"/>
          </w:tcPr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Создание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благоприятных условий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по формированию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ценностей семейной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культуры и образа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успешной молодой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семьи, по поддержке</w:t>
            </w:r>
          </w:p>
          <w:p w:rsidR="00590DB4" w:rsidRPr="00923B82" w:rsidRDefault="00590DB4" w:rsidP="00590DB4">
            <w:pPr>
              <w:pStyle w:val="a3"/>
              <w:jc w:val="both"/>
              <w:rPr>
                <w:color w:val="auto"/>
              </w:rPr>
            </w:pPr>
            <w:r w:rsidRPr="00923B82">
              <w:t xml:space="preserve">молодых семей  </w:t>
            </w:r>
          </w:p>
        </w:tc>
        <w:tc>
          <w:tcPr>
            <w:tcW w:w="1842" w:type="dxa"/>
          </w:tcPr>
          <w:p w:rsidR="00590DB4" w:rsidRPr="00492363" w:rsidRDefault="00590DB4" w:rsidP="00590DB4">
            <w:pPr>
              <w:autoSpaceDE w:val="0"/>
              <w:snapToGrid w:val="0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560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418" w:type="dxa"/>
          </w:tcPr>
          <w:p w:rsidR="00590DB4" w:rsidRPr="00E3743A" w:rsidRDefault="00590DB4" w:rsidP="00590DB4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0DB4" w:rsidRPr="00E3743A" w:rsidTr="0054071D">
        <w:trPr>
          <w:jc w:val="center"/>
        </w:trPr>
        <w:tc>
          <w:tcPr>
            <w:tcW w:w="704" w:type="dxa"/>
          </w:tcPr>
          <w:p w:rsidR="00590DB4" w:rsidRPr="00E3743A" w:rsidRDefault="00590DB4" w:rsidP="00590D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90" w:type="dxa"/>
          </w:tcPr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Формирование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ценностей здорового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образа жизни в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молодежной среде, в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том числе совместно с</w:t>
            </w:r>
          </w:p>
          <w:p w:rsidR="00590DB4" w:rsidRPr="00923B82" w:rsidRDefault="00590DB4" w:rsidP="00590DB4">
            <w:pPr>
              <w:pStyle w:val="a3"/>
              <w:jc w:val="both"/>
              <w:rPr>
                <w:color w:val="auto"/>
              </w:rPr>
            </w:pPr>
            <w:r w:rsidRPr="00923B82">
              <w:lastRenderedPageBreak/>
              <w:t xml:space="preserve">СОНКО  </w:t>
            </w:r>
          </w:p>
        </w:tc>
        <w:tc>
          <w:tcPr>
            <w:tcW w:w="1842" w:type="dxa"/>
          </w:tcPr>
          <w:p w:rsidR="00590DB4" w:rsidRPr="00492363" w:rsidRDefault="00590DB4" w:rsidP="00590DB4">
            <w:pPr>
              <w:autoSpaceDE w:val="0"/>
              <w:snapToGrid w:val="0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492363">
              <w:rPr>
                <w:sz w:val="24"/>
                <w:szCs w:val="24"/>
              </w:rPr>
              <w:lastRenderedPageBreak/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560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418" w:type="dxa"/>
          </w:tcPr>
          <w:p w:rsidR="00590DB4" w:rsidRPr="00E3743A" w:rsidRDefault="00590DB4" w:rsidP="00590DB4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0DB4" w:rsidRPr="00E3743A" w:rsidTr="0054071D">
        <w:trPr>
          <w:jc w:val="center"/>
        </w:trPr>
        <w:tc>
          <w:tcPr>
            <w:tcW w:w="704" w:type="dxa"/>
          </w:tcPr>
          <w:p w:rsidR="00590DB4" w:rsidRPr="00E3743A" w:rsidRDefault="00590DB4" w:rsidP="00590D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990" w:type="dxa"/>
          </w:tcPr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Создание условий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для развития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эффективных моделей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трудовой активности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молодежи, в том числе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через систему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вторичной занятости и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студенческих трудовых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отрядов, развитие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инновационного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потенциала и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предпринимательской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активности молодого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поколения, в том числе</w:t>
            </w:r>
          </w:p>
          <w:p w:rsidR="00590DB4" w:rsidRPr="00923B82" w:rsidRDefault="00590DB4" w:rsidP="00590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B82">
              <w:rPr>
                <w:sz w:val="24"/>
                <w:szCs w:val="24"/>
              </w:rPr>
              <w:t>с участием в данных</w:t>
            </w:r>
          </w:p>
          <w:p w:rsidR="00590DB4" w:rsidRPr="00923B82" w:rsidRDefault="00590DB4" w:rsidP="00590DB4">
            <w:pPr>
              <w:pStyle w:val="a3"/>
              <w:jc w:val="both"/>
              <w:rPr>
                <w:color w:val="auto"/>
              </w:rPr>
            </w:pPr>
            <w:r w:rsidRPr="00923B82">
              <w:t>мероприятиях СОНКО</w:t>
            </w:r>
          </w:p>
        </w:tc>
        <w:tc>
          <w:tcPr>
            <w:tcW w:w="1842" w:type="dxa"/>
          </w:tcPr>
          <w:p w:rsidR="00590DB4" w:rsidRPr="00492363" w:rsidRDefault="00590DB4" w:rsidP="00590DB4">
            <w:pPr>
              <w:autoSpaceDE w:val="0"/>
              <w:snapToGrid w:val="0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560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418" w:type="dxa"/>
          </w:tcPr>
          <w:p w:rsidR="00590DB4" w:rsidRPr="00E3743A" w:rsidRDefault="00590DB4" w:rsidP="00590DB4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0DB4" w:rsidRPr="00E3743A" w:rsidTr="0054071D">
        <w:trPr>
          <w:jc w:val="center"/>
        </w:trPr>
        <w:tc>
          <w:tcPr>
            <w:tcW w:w="704" w:type="dxa"/>
          </w:tcPr>
          <w:p w:rsidR="00590DB4" w:rsidRPr="00E3743A" w:rsidRDefault="00590DB4" w:rsidP="00590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990" w:type="dxa"/>
          </w:tcPr>
          <w:p w:rsidR="00590DB4" w:rsidRPr="00923B82" w:rsidRDefault="00590DB4" w:rsidP="00590DB4">
            <w:pPr>
              <w:pStyle w:val="a3"/>
              <w:jc w:val="both"/>
              <w:rPr>
                <w:color w:val="auto"/>
              </w:rPr>
            </w:pPr>
            <w:r w:rsidRPr="00923B82">
              <w:t xml:space="preserve">Межнациональное взаимодействие, профилактика экстремизма и терроризма в молодежной среде  </w:t>
            </w:r>
          </w:p>
        </w:tc>
        <w:tc>
          <w:tcPr>
            <w:tcW w:w="1842" w:type="dxa"/>
          </w:tcPr>
          <w:p w:rsidR="00590DB4" w:rsidRPr="00492363" w:rsidRDefault="00590DB4" w:rsidP="00590DB4">
            <w:pPr>
              <w:autoSpaceDE w:val="0"/>
              <w:snapToGrid w:val="0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560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418" w:type="dxa"/>
          </w:tcPr>
          <w:p w:rsidR="00590DB4" w:rsidRPr="00E3743A" w:rsidRDefault="00590DB4" w:rsidP="00590DB4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0DB4" w:rsidRPr="00E3743A" w:rsidTr="0054071D">
        <w:trPr>
          <w:jc w:val="center"/>
        </w:trPr>
        <w:tc>
          <w:tcPr>
            <w:tcW w:w="704" w:type="dxa"/>
          </w:tcPr>
          <w:p w:rsidR="00590DB4" w:rsidRPr="00E3743A" w:rsidRDefault="00590DB4" w:rsidP="00590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990" w:type="dxa"/>
          </w:tcPr>
          <w:p w:rsidR="00590DB4" w:rsidRPr="00923B82" w:rsidRDefault="00590DB4" w:rsidP="00590DB4">
            <w:pPr>
              <w:pStyle w:val="a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Спортивный фестиваль среди </w:t>
            </w:r>
            <w:r>
              <w:rPr>
                <w:color w:val="auto"/>
              </w:rPr>
              <w:lastRenderedPageBreak/>
              <w:t>организаций Тоншаевского муниципального округа «</w:t>
            </w:r>
            <w:proofErr w:type="spellStart"/>
            <w:r>
              <w:rPr>
                <w:color w:val="auto"/>
              </w:rPr>
              <w:t>СпортВолна</w:t>
            </w:r>
            <w:proofErr w:type="spellEnd"/>
            <w:r>
              <w:rPr>
                <w:color w:val="auto"/>
              </w:rPr>
              <w:t>»</w:t>
            </w:r>
          </w:p>
        </w:tc>
        <w:tc>
          <w:tcPr>
            <w:tcW w:w="1842" w:type="dxa"/>
          </w:tcPr>
          <w:p w:rsidR="00590DB4" w:rsidRPr="00492363" w:rsidRDefault="00590DB4" w:rsidP="00590DB4">
            <w:pPr>
              <w:autoSpaceDE w:val="0"/>
              <w:snapToGrid w:val="0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492363">
              <w:rPr>
                <w:sz w:val="24"/>
                <w:szCs w:val="24"/>
              </w:rPr>
              <w:lastRenderedPageBreak/>
              <w:t xml:space="preserve">Сектор по развитию </w:t>
            </w:r>
            <w:r w:rsidRPr="00492363">
              <w:rPr>
                <w:sz w:val="24"/>
                <w:szCs w:val="24"/>
              </w:rPr>
              <w:lastRenderedPageBreak/>
              <w:t>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590DB4" w:rsidRDefault="00590DB4" w:rsidP="00590DB4">
            <w:r>
              <w:lastRenderedPageBreak/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560" w:type="dxa"/>
          </w:tcPr>
          <w:p w:rsidR="00590DB4" w:rsidRDefault="00590DB4" w:rsidP="00590DB4">
            <w:r>
              <w:t>01.01.2025</w:t>
            </w:r>
          </w:p>
        </w:tc>
        <w:tc>
          <w:tcPr>
            <w:tcW w:w="1417" w:type="dxa"/>
          </w:tcPr>
          <w:p w:rsidR="00590DB4" w:rsidRDefault="00590DB4" w:rsidP="00590DB4">
            <w:r>
              <w:t>31.12.2025</w:t>
            </w:r>
          </w:p>
        </w:tc>
        <w:tc>
          <w:tcPr>
            <w:tcW w:w="1418" w:type="dxa"/>
          </w:tcPr>
          <w:p w:rsidR="00590DB4" w:rsidRPr="00E3743A" w:rsidRDefault="00590DB4" w:rsidP="00590DB4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90DB4" w:rsidRPr="00E3743A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590DB4" w:rsidRDefault="00590DB4" w:rsidP="00590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3061" w:rsidRPr="00E3743A" w:rsidTr="0054071D">
        <w:trPr>
          <w:jc w:val="center"/>
        </w:trPr>
        <w:tc>
          <w:tcPr>
            <w:tcW w:w="704" w:type="dxa"/>
          </w:tcPr>
          <w:p w:rsidR="00933061" w:rsidRDefault="00933061" w:rsidP="009330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933061" w:rsidRDefault="00933061" w:rsidP="00933061">
            <w:pPr>
              <w:pStyle w:val="a3"/>
              <w:jc w:val="both"/>
              <w:rPr>
                <w:color w:val="auto"/>
              </w:rPr>
            </w:pPr>
            <w:r>
              <w:rPr>
                <w:color w:val="auto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842" w:type="dxa"/>
          </w:tcPr>
          <w:p w:rsidR="00933061" w:rsidRPr="00492363" w:rsidRDefault="00933061" w:rsidP="00933061">
            <w:pPr>
              <w:autoSpaceDE w:val="0"/>
              <w:snapToGrid w:val="0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933061" w:rsidRDefault="00933061" w:rsidP="00933061">
            <w:r>
              <w:t>01.01.2025</w:t>
            </w:r>
          </w:p>
        </w:tc>
        <w:tc>
          <w:tcPr>
            <w:tcW w:w="1417" w:type="dxa"/>
          </w:tcPr>
          <w:p w:rsidR="00933061" w:rsidRDefault="00933061" w:rsidP="00933061">
            <w:r>
              <w:t>31.12.2025</w:t>
            </w:r>
          </w:p>
        </w:tc>
        <w:tc>
          <w:tcPr>
            <w:tcW w:w="1560" w:type="dxa"/>
          </w:tcPr>
          <w:p w:rsidR="00933061" w:rsidRDefault="00933061" w:rsidP="00933061">
            <w:r>
              <w:t>01</w:t>
            </w:r>
            <w:bookmarkStart w:id="2" w:name="_GoBack"/>
            <w:bookmarkEnd w:id="2"/>
            <w:r>
              <w:t>.01.2025</w:t>
            </w:r>
          </w:p>
        </w:tc>
        <w:tc>
          <w:tcPr>
            <w:tcW w:w="1417" w:type="dxa"/>
          </w:tcPr>
          <w:p w:rsidR="00933061" w:rsidRDefault="00933061" w:rsidP="00933061">
            <w:r>
              <w:t>31.12.2025</w:t>
            </w:r>
          </w:p>
        </w:tc>
        <w:tc>
          <w:tcPr>
            <w:tcW w:w="1418" w:type="dxa"/>
          </w:tcPr>
          <w:p w:rsidR="00933061" w:rsidRPr="00E3743A" w:rsidRDefault="00933061" w:rsidP="00933061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36,9%</w:t>
            </w:r>
          </w:p>
        </w:tc>
        <w:tc>
          <w:tcPr>
            <w:tcW w:w="1417" w:type="dxa"/>
          </w:tcPr>
          <w:p w:rsidR="00933061" w:rsidRPr="00E3743A" w:rsidRDefault="00933061" w:rsidP="009330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36,9%</w:t>
            </w:r>
          </w:p>
        </w:tc>
        <w:tc>
          <w:tcPr>
            <w:tcW w:w="1701" w:type="dxa"/>
          </w:tcPr>
          <w:p w:rsidR="00933061" w:rsidRPr="00E3743A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933061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3061" w:rsidRPr="00E3743A" w:rsidTr="0054071D">
        <w:trPr>
          <w:jc w:val="center"/>
        </w:trPr>
        <w:tc>
          <w:tcPr>
            <w:tcW w:w="704" w:type="dxa"/>
          </w:tcPr>
          <w:p w:rsidR="00933061" w:rsidRDefault="00933061" w:rsidP="009330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933061" w:rsidRDefault="00933061" w:rsidP="00933061">
            <w:pPr>
              <w:pStyle w:val="a3"/>
              <w:jc w:val="both"/>
              <w:rPr>
                <w:color w:val="auto"/>
              </w:rPr>
            </w:pPr>
            <w:r>
              <w:rPr>
                <w:color w:val="auto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1842" w:type="dxa"/>
          </w:tcPr>
          <w:p w:rsidR="00933061" w:rsidRPr="00492363" w:rsidRDefault="00933061" w:rsidP="00933061">
            <w:pPr>
              <w:autoSpaceDE w:val="0"/>
              <w:snapToGrid w:val="0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492363">
              <w:rPr>
                <w:sz w:val="24"/>
                <w:szCs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933061" w:rsidRDefault="00933061" w:rsidP="00933061">
            <w:r>
              <w:t>01.01.2025</w:t>
            </w:r>
          </w:p>
        </w:tc>
        <w:tc>
          <w:tcPr>
            <w:tcW w:w="1417" w:type="dxa"/>
          </w:tcPr>
          <w:p w:rsidR="00933061" w:rsidRDefault="00933061" w:rsidP="00933061">
            <w:r>
              <w:t>31.12.2025</w:t>
            </w:r>
          </w:p>
        </w:tc>
        <w:tc>
          <w:tcPr>
            <w:tcW w:w="1560" w:type="dxa"/>
          </w:tcPr>
          <w:p w:rsidR="00933061" w:rsidRDefault="00933061" w:rsidP="00933061">
            <w:r>
              <w:t>01.01.2025</w:t>
            </w:r>
          </w:p>
        </w:tc>
        <w:tc>
          <w:tcPr>
            <w:tcW w:w="1417" w:type="dxa"/>
          </w:tcPr>
          <w:p w:rsidR="00933061" w:rsidRDefault="00933061" w:rsidP="00933061">
            <w:r>
              <w:t>31.12.2025</w:t>
            </w:r>
          </w:p>
        </w:tc>
        <w:tc>
          <w:tcPr>
            <w:tcW w:w="1418" w:type="dxa"/>
          </w:tcPr>
          <w:p w:rsidR="00933061" w:rsidRPr="00E3743A" w:rsidRDefault="00933061" w:rsidP="00933061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417" w:type="dxa"/>
          </w:tcPr>
          <w:p w:rsidR="00933061" w:rsidRPr="00E3743A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01" w:type="dxa"/>
          </w:tcPr>
          <w:p w:rsidR="00933061" w:rsidRPr="00E3743A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933061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3061" w:rsidRPr="00E3743A" w:rsidTr="0054071D">
        <w:trPr>
          <w:jc w:val="center"/>
        </w:trPr>
        <w:tc>
          <w:tcPr>
            <w:tcW w:w="704" w:type="dxa"/>
          </w:tcPr>
          <w:p w:rsidR="00933061" w:rsidRDefault="00933061" w:rsidP="009330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933061" w:rsidRPr="00933061" w:rsidRDefault="00933061" w:rsidP="00933061">
            <w:pPr>
              <w:pStyle w:val="a3"/>
              <w:jc w:val="both"/>
              <w:rPr>
                <w:color w:val="auto"/>
              </w:rPr>
            </w:pPr>
            <w:r w:rsidRPr="00933061">
              <w:rPr>
                <w:color w:val="auto"/>
              </w:rPr>
              <w:t>Количество молодежи,</w:t>
            </w:r>
          </w:p>
          <w:p w:rsidR="00933061" w:rsidRPr="00933061" w:rsidRDefault="00933061" w:rsidP="00933061">
            <w:pPr>
              <w:pStyle w:val="a3"/>
              <w:jc w:val="both"/>
              <w:rPr>
                <w:color w:val="auto"/>
              </w:rPr>
            </w:pPr>
            <w:r w:rsidRPr="00933061">
              <w:rPr>
                <w:color w:val="auto"/>
              </w:rPr>
              <w:t>участвующей ежегодно в</w:t>
            </w:r>
          </w:p>
          <w:p w:rsidR="00933061" w:rsidRPr="00933061" w:rsidRDefault="00933061" w:rsidP="00933061">
            <w:pPr>
              <w:pStyle w:val="a3"/>
              <w:jc w:val="both"/>
              <w:rPr>
                <w:color w:val="auto"/>
              </w:rPr>
            </w:pPr>
            <w:r w:rsidRPr="00933061">
              <w:rPr>
                <w:color w:val="auto"/>
              </w:rPr>
              <w:t>мероприятиях по</w:t>
            </w:r>
          </w:p>
          <w:p w:rsidR="00933061" w:rsidRPr="00933061" w:rsidRDefault="00933061" w:rsidP="00933061">
            <w:pPr>
              <w:pStyle w:val="a3"/>
              <w:jc w:val="both"/>
              <w:rPr>
                <w:color w:val="auto"/>
              </w:rPr>
            </w:pPr>
            <w:r w:rsidRPr="00933061">
              <w:rPr>
                <w:color w:val="auto"/>
              </w:rPr>
              <w:t>профилактике негативных</w:t>
            </w:r>
          </w:p>
          <w:p w:rsidR="00933061" w:rsidRPr="00933061" w:rsidRDefault="00933061" w:rsidP="00933061">
            <w:pPr>
              <w:pStyle w:val="a3"/>
              <w:jc w:val="both"/>
              <w:rPr>
                <w:color w:val="auto"/>
              </w:rPr>
            </w:pPr>
            <w:r w:rsidRPr="00933061">
              <w:rPr>
                <w:color w:val="auto"/>
              </w:rPr>
              <w:t>социальных явлений и</w:t>
            </w:r>
          </w:p>
          <w:p w:rsidR="00933061" w:rsidRPr="00933061" w:rsidRDefault="00933061" w:rsidP="00933061">
            <w:pPr>
              <w:pStyle w:val="a3"/>
              <w:jc w:val="both"/>
              <w:rPr>
                <w:color w:val="auto"/>
              </w:rPr>
            </w:pPr>
            <w:r w:rsidRPr="00933061">
              <w:rPr>
                <w:color w:val="auto"/>
              </w:rPr>
              <w:t>экстремизма в молодежной</w:t>
            </w:r>
          </w:p>
          <w:p w:rsidR="00933061" w:rsidRDefault="00933061" w:rsidP="00933061">
            <w:pPr>
              <w:pStyle w:val="a3"/>
              <w:jc w:val="both"/>
              <w:rPr>
                <w:color w:val="auto"/>
              </w:rPr>
            </w:pPr>
            <w:r w:rsidRPr="00933061">
              <w:rPr>
                <w:color w:val="auto"/>
              </w:rPr>
              <w:t>среде</w:t>
            </w:r>
          </w:p>
        </w:tc>
        <w:tc>
          <w:tcPr>
            <w:tcW w:w="1842" w:type="dxa"/>
          </w:tcPr>
          <w:p w:rsidR="00933061" w:rsidRPr="00933061" w:rsidRDefault="00933061" w:rsidP="00933061">
            <w:pPr>
              <w:rPr>
                <w:sz w:val="24"/>
              </w:rPr>
            </w:pPr>
            <w:r w:rsidRPr="00933061">
              <w:rPr>
                <w:sz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933061" w:rsidRDefault="00933061" w:rsidP="00933061">
            <w:r>
              <w:t>01.01.2025</w:t>
            </w:r>
          </w:p>
        </w:tc>
        <w:tc>
          <w:tcPr>
            <w:tcW w:w="1417" w:type="dxa"/>
          </w:tcPr>
          <w:p w:rsidR="00933061" w:rsidRDefault="00933061" w:rsidP="00933061">
            <w:r>
              <w:t>31.12.2025</w:t>
            </w:r>
          </w:p>
        </w:tc>
        <w:tc>
          <w:tcPr>
            <w:tcW w:w="1560" w:type="dxa"/>
          </w:tcPr>
          <w:p w:rsidR="00933061" w:rsidRDefault="00933061" w:rsidP="00933061">
            <w:r>
              <w:t>01.01.2025</w:t>
            </w:r>
          </w:p>
        </w:tc>
        <w:tc>
          <w:tcPr>
            <w:tcW w:w="1417" w:type="dxa"/>
          </w:tcPr>
          <w:p w:rsidR="00933061" w:rsidRDefault="00933061" w:rsidP="00933061">
            <w:r>
              <w:t>31.12.2025</w:t>
            </w:r>
          </w:p>
        </w:tc>
        <w:tc>
          <w:tcPr>
            <w:tcW w:w="1418" w:type="dxa"/>
          </w:tcPr>
          <w:p w:rsidR="00933061" w:rsidRPr="00E3743A" w:rsidRDefault="00933061" w:rsidP="00933061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17" w:type="dxa"/>
          </w:tcPr>
          <w:p w:rsidR="00933061" w:rsidRPr="00E3743A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701" w:type="dxa"/>
          </w:tcPr>
          <w:p w:rsidR="00933061" w:rsidRPr="00E3743A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933061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3061" w:rsidRPr="00E3743A" w:rsidTr="0054071D">
        <w:trPr>
          <w:jc w:val="center"/>
        </w:trPr>
        <w:tc>
          <w:tcPr>
            <w:tcW w:w="704" w:type="dxa"/>
          </w:tcPr>
          <w:p w:rsidR="00933061" w:rsidRDefault="00933061" w:rsidP="009330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933061" w:rsidRPr="00933061" w:rsidRDefault="00933061" w:rsidP="00933061">
            <w:pPr>
              <w:pStyle w:val="a3"/>
              <w:jc w:val="both"/>
              <w:rPr>
                <w:color w:val="auto"/>
              </w:rPr>
            </w:pPr>
            <w:r w:rsidRPr="00933061">
              <w:rPr>
                <w:color w:val="auto"/>
              </w:rPr>
              <w:t>Количество поддержанных</w:t>
            </w:r>
          </w:p>
          <w:p w:rsidR="00933061" w:rsidRPr="00933061" w:rsidRDefault="00933061" w:rsidP="00933061">
            <w:pPr>
              <w:pStyle w:val="a3"/>
              <w:jc w:val="both"/>
              <w:rPr>
                <w:color w:val="auto"/>
              </w:rPr>
            </w:pPr>
            <w:r w:rsidRPr="00933061">
              <w:rPr>
                <w:color w:val="auto"/>
              </w:rPr>
              <w:t>проектов, реализуемых</w:t>
            </w:r>
          </w:p>
          <w:p w:rsidR="00933061" w:rsidRPr="00933061" w:rsidRDefault="00933061" w:rsidP="00933061">
            <w:pPr>
              <w:pStyle w:val="a3"/>
              <w:jc w:val="both"/>
              <w:rPr>
                <w:color w:val="auto"/>
              </w:rPr>
            </w:pPr>
            <w:r w:rsidRPr="00933061">
              <w:rPr>
                <w:color w:val="auto"/>
              </w:rPr>
              <w:t>молодежью на территории</w:t>
            </w:r>
          </w:p>
          <w:p w:rsidR="00933061" w:rsidRDefault="00933061" w:rsidP="00933061">
            <w:pPr>
              <w:pStyle w:val="a3"/>
              <w:jc w:val="both"/>
              <w:rPr>
                <w:color w:val="auto"/>
              </w:rPr>
            </w:pPr>
            <w:r w:rsidRPr="00933061">
              <w:rPr>
                <w:color w:val="auto"/>
              </w:rPr>
              <w:t>округа</w:t>
            </w:r>
          </w:p>
        </w:tc>
        <w:tc>
          <w:tcPr>
            <w:tcW w:w="1842" w:type="dxa"/>
          </w:tcPr>
          <w:p w:rsidR="00933061" w:rsidRPr="00933061" w:rsidRDefault="00933061" w:rsidP="00933061">
            <w:pPr>
              <w:rPr>
                <w:sz w:val="24"/>
              </w:rPr>
            </w:pPr>
            <w:r w:rsidRPr="00933061">
              <w:rPr>
                <w:sz w:val="24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18" w:type="dxa"/>
          </w:tcPr>
          <w:p w:rsidR="00933061" w:rsidRDefault="00933061" w:rsidP="00933061">
            <w:r>
              <w:t>01.01.2025</w:t>
            </w:r>
          </w:p>
        </w:tc>
        <w:tc>
          <w:tcPr>
            <w:tcW w:w="1417" w:type="dxa"/>
          </w:tcPr>
          <w:p w:rsidR="00933061" w:rsidRDefault="00933061" w:rsidP="00933061">
            <w:r>
              <w:t>31.12.2025</w:t>
            </w:r>
          </w:p>
        </w:tc>
        <w:tc>
          <w:tcPr>
            <w:tcW w:w="1560" w:type="dxa"/>
          </w:tcPr>
          <w:p w:rsidR="00933061" w:rsidRDefault="00933061" w:rsidP="00933061">
            <w:r>
              <w:t>01.01.2025</w:t>
            </w:r>
          </w:p>
        </w:tc>
        <w:tc>
          <w:tcPr>
            <w:tcW w:w="1417" w:type="dxa"/>
          </w:tcPr>
          <w:p w:rsidR="00933061" w:rsidRDefault="00933061" w:rsidP="00933061">
            <w:r>
              <w:t>31.12.2025</w:t>
            </w:r>
          </w:p>
        </w:tc>
        <w:tc>
          <w:tcPr>
            <w:tcW w:w="1418" w:type="dxa"/>
          </w:tcPr>
          <w:p w:rsidR="00933061" w:rsidRPr="00E3743A" w:rsidRDefault="00933061" w:rsidP="00933061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3061" w:rsidRPr="00E3743A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33061" w:rsidRPr="00E3743A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933061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3061" w:rsidRPr="00E3743A" w:rsidTr="0054071D">
        <w:trPr>
          <w:jc w:val="center"/>
        </w:trPr>
        <w:tc>
          <w:tcPr>
            <w:tcW w:w="704" w:type="dxa"/>
          </w:tcPr>
          <w:p w:rsidR="00933061" w:rsidRPr="00E3743A" w:rsidRDefault="00933061" w:rsidP="009330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933061" w:rsidRPr="00E3743A" w:rsidRDefault="00933061" w:rsidP="00933061">
            <w:pPr>
              <w:pStyle w:val="a3"/>
              <w:jc w:val="both"/>
              <w:rPr>
                <w:color w:val="auto"/>
              </w:rPr>
            </w:pPr>
            <w:r w:rsidRPr="00E3743A">
              <w:rPr>
                <w:b/>
                <w:bCs/>
                <w:color w:val="auto"/>
              </w:rPr>
              <w:t>Подпрограмма 3 «Обеспечение реализации  муниципальной программы</w:t>
            </w:r>
          </w:p>
        </w:tc>
        <w:tc>
          <w:tcPr>
            <w:tcW w:w="1842" w:type="dxa"/>
          </w:tcPr>
          <w:p w:rsidR="00933061" w:rsidRPr="00492363" w:rsidRDefault="00933061" w:rsidP="00933061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3061" w:rsidRDefault="00933061" w:rsidP="00933061">
            <w:r>
              <w:t>01.01.2025</w:t>
            </w:r>
          </w:p>
        </w:tc>
        <w:tc>
          <w:tcPr>
            <w:tcW w:w="1417" w:type="dxa"/>
          </w:tcPr>
          <w:p w:rsidR="00933061" w:rsidRDefault="00933061" w:rsidP="00933061">
            <w:r>
              <w:t>31.12.2025</w:t>
            </w:r>
          </w:p>
        </w:tc>
        <w:tc>
          <w:tcPr>
            <w:tcW w:w="1560" w:type="dxa"/>
          </w:tcPr>
          <w:p w:rsidR="00933061" w:rsidRDefault="00933061" w:rsidP="00933061">
            <w:r>
              <w:t>01.01.2025</w:t>
            </w:r>
          </w:p>
        </w:tc>
        <w:tc>
          <w:tcPr>
            <w:tcW w:w="1417" w:type="dxa"/>
          </w:tcPr>
          <w:p w:rsidR="00933061" w:rsidRDefault="00933061" w:rsidP="00933061">
            <w:r>
              <w:t>31.12.2025</w:t>
            </w:r>
          </w:p>
        </w:tc>
        <w:tc>
          <w:tcPr>
            <w:tcW w:w="1418" w:type="dxa"/>
          </w:tcPr>
          <w:p w:rsidR="00933061" w:rsidRPr="00E3743A" w:rsidRDefault="00933061" w:rsidP="00933061">
            <w:pPr>
              <w:pStyle w:val="ConsPlusNormal"/>
              <w:ind w:left="-394" w:right="2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933061" w:rsidRPr="00E3743A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933061" w:rsidRPr="00E3743A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 w:rsidR="00933061" w:rsidRDefault="00933061" w:rsidP="00933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7187B" w:rsidRPr="008B7D21" w:rsidRDefault="0097187B" w:rsidP="00971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187B" w:rsidRPr="008B7D21" w:rsidRDefault="0097187B" w:rsidP="00971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187B" w:rsidRPr="008B7D21" w:rsidRDefault="0097187B" w:rsidP="0097187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8"/>
      <w:bookmarkEnd w:id="3"/>
      <w:r w:rsidRPr="008B7D21">
        <w:rPr>
          <w:rFonts w:ascii="Times New Roman" w:hAnsi="Times New Roman" w:cs="Times New Roman"/>
          <w:sz w:val="24"/>
          <w:szCs w:val="24"/>
        </w:rPr>
        <w:t xml:space="preserve"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7D21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7D21">
        <w:rPr>
          <w:rFonts w:ascii="Times New Roman" w:hAnsi="Times New Roman" w:cs="Times New Roman"/>
          <w:sz w:val="24"/>
          <w:szCs w:val="24"/>
        </w:rPr>
        <w:t>.</w:t>
      </w:r>
    </w:p>
    <w:p w:rsidR="001316F7" w:rsidRDefault="001316F7"/>
    <w:p w:rsidR="00761A77" w:rsidRDefault="0081052A" w:rsidP="0081052A">
      <w:pPr>
        <w:tabs>
          <w:tab w:val="left" w:pos="2115"/>
        </w:tabs>
      </w:pPr>
      <w:r>
        <w:tab/>
      </w:r>
    </w:p>
    <w:p w:rsidR="00761A77" w:rsidRDefault="00761A77" w:rsidP="00761A77">
      <w:pPr>
        <w:jc w:val="center"/>
      </w:pPr>
      <w:r>
        <w:t xml:space="preserve">Заведующий сектора                                                     </w:t>
      </w:r>
      <w:r w:rsidR="00923B82">
        <w:t>Е.Н. Родичева</w:t>
      </w:r>
    </w:p>
    <w:sectPr w:rsidR="00761A77" w:rsidSect="0081052A">
      <w:pgSz w:w="16838" w:h="11906" w:orient="landscape"/>
      <w:pgMar w:top="28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7B"/>
    <w:rsid w:val="0002044D"/>
    <w:rsid w:val="00020DBF"/>
    <w:rsid w:val="00066C5E"/>
    <w:rsid w:val="000C011A"/>
    <w:rsid w:val="000C217E"/>
    <w:rsid w:val="00101B96"/>
    <w:rsid w:val="001316F7"/>
    <w:rsid w:val="0018757F"/>
    <w:rsid w:val="001B72F1"/>
    <w:rsid w:val="001D751D"/>
    <w:rsid w:val="00201027"/>
    <w:rsid w:val="00291A1A"/>
    <w:rsid w:val="002B7611"/>
    <w:rsid w:val="003E7002"/>
    <w:rsid w:val="00400EBA"/>
    <w:rsid w:val="004838C5"/>
    <w:rsid w:val="00492363"/>
    <w:rsid w:val="0054071D"/>
    <w:rsid w:val="00590DB4"/>
    <w:rsid w:val="005A2D1E"/>
    <w:rsid w:val="005B3995"/>
    <w:rsid w:val="00697195"/>
    <w:rsid w:val="006C335A"/>
    <w:rsid w:val="006E0CEE"/>
    <w:rsid w:val="00761A77"/>
    <w:rsid w:val="00764192"/>
    <w:rsid w:val="0081052A"/>
    <w:rsid w:val="00855571"/>
    <w:rsid w:val="008B2FCD"/>
    <w:rsid w:val="008C6FA9"/>
    <w:rsid w:val="00923B82"/>
    <w:rsid w:val="009322E5"/>
    <w:rsid w:val="00933061"/>
    <w:rsid w:val="0097187B"/>
    <w:rsid w:val="009D2A2B"/>
    <w:rsid w:val="009E3AF9"/>
    <w:rsid w:val="00A763CB"/>
    <w:rsid w:val="00AE3BD6"/>
    <w:rsid w:val="00B15196"/>
    <w:rsid w:val="00B3081F"/>
    <w:rsid w:val="00B54651"/>
    <w:rsid w:val="00B95366"/>
    <w:rsid w:val="00C07B55"/>
    <w:rsid w:val="00C46545"/>
    <w:rsid w:val="00CD5FE4"/>
    <w:rsid w:val="00CD6ACC"/>
    <w:rsid w:val="00D1051D"/>
    <w:rsid w:val="00D33D7B"/>
    <w:rsid w:val="00D6328C"/>
    <w:rsid w:val="00D8244D"/>
    <w:rsid w:val="00DD3B40"/>
    <w:rsid w:val="00E04C90"/>
    <w:rsid w:val="00E3743A"/>
    <w:rsid w:val="00EE1433"/>
    <w:rsid w:val="00EE1A0B"/>
    <w:rsid w:val="00F70B93"/>
    <w:rsid w:val="00F920FE"/>
    <w:rsid w:val="00FA1812"/>
    <w:rsid w:val="00FD2749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32531-71D7-4B07-9DF6-5077AA7C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DBF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6E0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aliases w:val="Header Char, Знак Знак Знак"/>
    <w:basedOn w:val="a"/>
    <w:link w:val="a5"/>
    <w:uiPriority w:val="99"/>
    <w:rsid w:val="00D1051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aliases w:val="Header Char Знак, Знак Знак Знак Знак"/>
    <w:basedOn w:val="a0"/>
    <w:link w:val="a4"/>
    <w:uiPriority w:val="99"/>
    <w:rsid w:val="00D105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rsid w:val="00D1051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1A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1A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rsid w:val="00020D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020DB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CCCF-175C-4B67-A3E0-00D11968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45</cp:revision>
  <cp:lastPrinted>2022-03-17T10:43:00Z</cp:lastPrinted>
  <dcterms:created xsi:type="dcterms:W3CDTF">2019-03-21T06:10:00Z</dcterms:created>
  <dcterms:modified xsi:type="dcterms:W3CDTF">2026-02-13T07:11:00Z</dcterms:modified>
</cp:coreProperties>
</file>